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FE84" w14:textId="46A444E8" w:rsidR="002C70DA" w:rsidRPr="002C70DA" w:rsidRDefault="002C70DA" w:rsidP="002C7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70DA">
        <w:rPr>
          <w:rFonts w:ascii="Arial" w:eastAsia="Times New Roman" w:hAnsi="Arial" w:cs="Arial"/>
          <w:b/>
          <w:bCs/>
          <w:color w:val="000000"/>
          <w:sz w:val="28"/>
          <w:szCs w:val="28"/>
        </w:rPr>
        <w:t>Combination Square</w:t>
      </w:r>
    </w:p>
    <w:p w14:paraId="7EE10C5B" w14:textId="77777777" w:rsidR="002C70DA" w:rsidRPr="002C70DA" w:rsidRDefault="002C70DA" w:rsidP="002C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A3E962" w14:textId="06AC2853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Name two types of squares.</w:t>
      </w:r>
    </w:p>
    <w:p w14:paraId="15EC066B" w14:textId="1ABF0181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CA9790C" w14:textId="7C958A43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FE6226E" w14:textId="0AC393A1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C034DC6" w14:textId="1593AF74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DBEAA90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D3D24DA" w14:textId="75CB66F0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List five jobs that the combination square can do.</w:t>
      </w:r>
    </w:p>
    <w:p w14:paraId="1739065E" w14:textId="01B5FD53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DC3FCF8" w14:textId="22CC8932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BB7F824" w14:textId="7BB740A9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0388D74" w14:textId="76A243B4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A0C5816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DBB8747" w14:textId="549770EF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What does the little green vial with a bubble in it do?</w:t>
      </w:r>
    </w:p>
    <w:p w14:paraId="50D459D7" w14:textId="7D875ED9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D4EB18D" w14:textId="5EFE5ED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F89382B" w14:textId="569C1C08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DEC4928" w14:textId="7777777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940618D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E417E98" w14:textId="65EB53EF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When someone says something is “square”, what do they mean?</w:t>
      </w:r>
    </w:p>
    <w:p w14:paraId="0FFFDF61" w14:textId="662940C3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7A65F57" w14:textId="24A4790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4C3D503" w14:textId="77CFBB43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74FFE1C" w14:textId="2CBF4CBD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1EFB3E5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1A251DB" w14:textId="52D47347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What degree is something if it is “square”?</w:t>
      </w:r>
    </w:p>
    <w:p w14:paraId="3B57556B" w14:textId="2074AF8F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77FB194" w14:textId="38CC502F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12CF79D" w14:textId="0524020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16E7EAA" w14:textId="23D52BBD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3FBB971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B2B00B8" w14:textId="16FE1B79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What is crows foot?</w:t>
      </w:r>
    </w:p>
    <w:p w14:paraId="2D70B106" w14:textId="5743F245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4B218A8" w14:textId="1F68CBD6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2608C50" w14:textId="2B05FE5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FFB24BA" w14:textId="7777777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8B66109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BC77B97" w14:textId="6E57B261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Why would you use a crow</w:t>
      </w:r>
      <w:r w:rsidR="002E687C">
        <w:rPr>
          <w:rFonts w:ascii="Arial" w:eastAsia="Times New Roman" w:hAnsi="Arial" w:cs="Arial"/>
          <w:color w:val="000000"/>
        </w:rPr>
        <w:t>’</w:t>
      </w:r>
      <w:r w:rsidRPr="002C70DA">
        <w:rPr>
          <w:rFonts w:ascii="Arial" w:eastAsia="Times New Roman" w:hAnsi="Arial" w:cs="Arial"/>
          <w:color w:val="000000"/>
        </w:rPr>
        <w:t>s foot?</w:t>
      </w:r>
    </w:p>
    <w:p w14:paraId="252DA445" w14:textId="6303B6BE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0868266" w14:textId="634541B1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2F61DCE" w14:textId="66E2675D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6A43A9F" w14:textId="00BCB43D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25B3245" w14:textId="7777777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0FD15C1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EDD4DA9" w14:textId="5D2BF16B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Explain how to make a crow</w:t>
      </w:r>
      <w:r w:rsidR="002E687C">
        <w:rPr>
          <w:rFonts w:ascii="Arial" w:eastAsia="Times New Roman" w:hAnsi="Arial" w:cs="Arial"/>
          <w:color w:val="000000"/>
        </w:rPr>
        <w:t>’</w:t>
      </w:r>
      <w:r w:rsidRPr="002C70DA">
        <w:rPr>
          <w:rFonts w:ascii="Arial" w:eastAsia="Times New Roman" w:hAnsi="Arial" w:cs="Arial"/>
          <w:color w:val="000000"/>
        </w:rPr>
        <w:t>s foot.</w:t>
      </w:r>
    </w:p>
    <w:p w14:paraId="23D2F2D8" w14:textId="6EBB15B8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A3D181A" w14:textId="34D2526C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3B0BCD3" w14:textId="2E4897FC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1FB7444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AF92555" w14:textId="79D973C1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True or false. Does the anvil does NOT need to be flat against the board you are scribing a line on.</w:t>
      </w:r>
    </w:p>
    <w:p w14:paraId="263AA3CF" w14:textId="32AAF6DF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3CD851A" w14:textId="5E782A35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2F82572" w14:textId="44C1595C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88DFB2F" w14:textId="5FA45E0D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FB90DFC" w14:textId="395A60A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B3AB3EB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31A1F05" w14:textId="09EA0EF9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What is the waste side?</w:t>
      </w:r>
    </w:p>
    <w:p w14:paraId="734D1236" w14:textId="6EC0A4D0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F7FC1DC" w14:textId="133D1055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8A846A6" w14:textId="5AAB29DE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3720223" w14:textId="77C8E668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13C20FC" w14:textId="7615229F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3DE2F51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C24E772" w14:textId="2ACA5178" w:rsid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What side of the line should you make a cut? Why is that important?</w:t>
      </w:r>
    </w:p>
    <w:p w14:paraId="2EA42E0E" w14:textId="6B87912C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AD926C4" w14:textId="07B108B2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DA73FD3" w14:textId="04484D1C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4C2DB46" w14:textId="2262FDCC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AAF4E21" w14:textId="1DC9EC2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67550B5" w14:textId="3DA626F7" w:rsidR="002E687C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A31AB32" w14:textId="77777777" w:rsidR="002E687C" w:rsidRPr="002C70DA" w:rsidRDefault="002E687C" w:rsidP="002E687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14:paraId="3ECFD828" w14:textId="77777777" w:rsidR="002C70DA" w:rsidRPr="002C70DA" w:rsidRDefault="002C70DA" w:rsidP="002C70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C70DA">
        <w:rPr>
          <w:rFonts w:ascii="Arial" w:eastAsia="Times New Roman" w:hAnsi="Arial" w:cs="Arial"/>
          <w:color w:val="000000"/>
        </w:rPr>
        <w:t>Why do you need to think about the thickness of the blade?</w:t>
      </w:r>
    </w:p>
    <w:p w14:paraId="0BB8A175" w14:textId="77777777" w:rsidR="007E22B8" w:rsidRDefault="002E687C"/>
    <w:sectPr w:rsidR="007E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82A9F"/>
    <w:multiLevelType w:val="multilevel"/>
    <w:tmpl w:val="BC00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A"/>
    <w:rsid w:val="002C70DA"/>
    <w:rsid w:val="002E687C"/>
    <w:rsid w:val="00650D82"/>
    <w:rsid w:val="00A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1A7D"/>
  <w15:chartTrackingRefBased/>
  <w15:docId w15:val="{73EE2675-EF8D-484E-9F00-02C5EC0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Crowell, James</dc:creator>
  <cp:keywords/>
  <dc:description/>
  <cp:lastModifiedBy>Crowell, James</cp:lastModifiedBy>
  <cp:revision>3</cp:revision>
  <dcterms:created xsi:type="dcterms:W3CDTF">2021-03-09T19:48:00Z</dcterms:created>
  <dcterms:modified xsi:type="dcterms:W3CDTF">2021-03-10T16:13:00Z</dcterms:modified>
</cp:coreProperties>
</file>